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C2579F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5 ро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5 род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79F" w:rsidRPr="007759F2" w:rsidRDefault="00C2579F" w:rsidP="00C2579F">
      <w:pPr>
        <w:jc w:val="center"/>
        <w:rPr>
          <w:lang w:val="tt-RU"/>
        </w:rPr>
      </w:pPr>
      <w:r w:rsidRPr="004B43B1">
        <w:rPr>
          <w:b/>
          <w:lang w:val="tt-RU"/>
        </w:rPr>
        <w:lastRenderedPageBreak/>
        <w:t>Календарно – те</w:t>
      </w:r>
      <w:r>
        <w:rPr>
          <w:b/>
          <w:lang w:val="tt-RU"/>
        </w:rPr>
        <w:t xml:space="preserve">матическое планирование  </w:t>
      </w:r>
    </w:p>
    <w:p w:rsidR="00C2579F" w:rsidRPr="00667544" w:rsidRDefault="00C2579F" w:rsidP="00C2579F">
      <w:r>
        <w:rPr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2021-2022 учебный год. На изучение предмета в 5 классе отводится 2 часа в неделю. В год 70 часов. Для освоения рабочей программы учебного предмета в 5 классе используется учебник  под редакции Р.З.Хайдарова, Г.М.Ахметзянова.Татарский язык. 5 класс: </w:t>
      </w:r>
      <w:r>
        <w:t xml:space="preserve"> у</w:t>
      </w:r>
      <w:r w:rsidRPr="006A6282">
        <w:t>чеб</w:t>
      </w:r>
      <w:r>
        <w:t xml:space="preserve">ник для образовательных организаций основного общего образования с обучением на русском языке (для изучающих татарский язык).-Казань: </w:t>
      </w:r>
      <w:proofErr w:type="spellStart"/>
      <w:r>
        <w:t>Татармультфильм</w:t>
      </w:r>
      <w:proofErr w:type="spellEnd"/>
      <w:r>
        <w:t>, 2014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C2579F" w:rsidRPr="004B43B1" w:rsidTr="00896664">
        <w:trPr>
          <w:trHeight w:val="3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Количество</w:t>
            </w:r>
          </w:p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C2579F" w:rsidRPr="004B43B1" w:rsidTr="00896664">
        <w:trPr>
          <w:trHeight w:val="21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7010F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47010F">
              <w:rPr>
                <w:rFonts w:ascii="Times New Roman" w:hAnsi="Times New Roman" w:cs="Times New Roman"/>
                <w:b/>
                <w:lang w:val="tt-RU"/>
              </w:rPr>
              <w:t>С Новым учебным годом!/ Яңа уку елы котлы булсын!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47010F">
              <w:rPr>
                <w:rFonts w:ascii="Times New Roman" w:hAnsi="Times New Roman" w:cs="Times New Roman"/>
                <w:color w:val="000000"/>
              </w:rPr>
              <w:t>С новым учеб</w:t>
            </w:r>
            <w:r>
              <w:rPr>
                <w:rFonts w:ascii="Times New Roman" w:hAnsi="Times New Roman" w:cs="Times New Roman"/>
                <w:color w:val="000000"/>
              </w:rPr>
              <w:t>ным годом! Правила приветствия./</w:t>
            </w:r>
            <w:r w:rsidRPr="0047010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Яңа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уку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елы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котлы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булсын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! </w:t>
            </w:r>
            <w:proofErr w:type="spellStart"/>
            <w:r w:rsidRPr="00FD3A72">
              <w:rPr>
                <w:rFonts w:ascii="Times New Roman" w:hAnsi="Times New Roman" w:cs="Times New Roman"/>
                <w:color w:val="000000"/>
              </w:rPr>
              <w:t>Исәнләшү</w:t>
            </w:r>
            <w:proofErr w:type="spellEnd"/>
            <w:r w:rsidRPr="00FD3A7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D3A72">
              <w:rPr>
                <w:rFonts w:ascii="Times New Roman" w:hAnsi="Times New Roman" w:cs="Times New Roman"/>
                <w:color w:val="000000"/>
              </w:rPr>
              <w:t>кагыйдәләре</w:t>
            </w:r>
            <w:proofErr w:type="spellEnd"/>
            <w:r w:rsidRPr="00FD3A7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7010F" w:rsidRDefault="00C2579F" w:rsidP="0089666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47010F">
              <w:rPr>
                <w:rFonts w:ascii="Times New Roman" w:hAnsi="Times New Roman" w:cs="Times New Roman"/>
                <w:color w:val="000000"/>
              </w:rPr>
              <w:t>Лексико-гр</w:t>
            </w:r>
            <w:r>
              <w:rPr>
                <w:rFonts w:ascii="Times New Roman" w:hAnsi="Times New Roman" w:cs="Times New Roman"/>
                <w:color w:val="000000"/>
              </w:rPr>
              <w:t>амматический материал на тему: «</w:t>
            </w:r>
            <w:r w:rsidRPr="0047010F">
              <w:rPr>
                <w:rFonts w:ascii="Times New Roman" w:hAnsi="Times New Roman" w:cs="Times New Roman"/>
                <w:color w:val="000000"/>
              </w:rPr>
              <w:t>В школе".</w:t>
            </w:r>
            <w:r>
              <w:rPr>
                <w:rFonts w:ascii="Times New Roman" w:hAnsi="Times New Roman" w:cs="Times New Roman"/>
                <w:color w:val="000000"/>
              </w:rPr>
              <w:t xml:space="preserve"> Существительные в предложном падеже/ </w:t>
            </w:r>
            <w:r w:rsidRPr="004701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040AE">
              <w:rPr>
                <w:rFonts w:ascii="Times New Roman" w:hAnsi="Times New Roman" w:cs="Times New Roman"/>
                <w:color w:val="000000"/>
              </w:rPr>
              <w:t>“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Мәктәптә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”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темасына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караган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лексик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-грамматик материал.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Исем</w:t>
            </w:r>
            <w:r>
              <w:rPr>
                <w:rFonts w:ascii="Times New Roman" w:hAnsi="Times New Roman" w:cs="Times New Roman"/>
                <w:color w:val="000000"/>
              </w:rPr>
              <w:t>нәрнең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тө</w:t>
            </w:r>
            <w:r w:rsidRPr="002040AE">
              <w:rPr>
                <w:rFonts w:ascii="Times New Roman" w:hAnsi="Times New Roman" w:cs="Times New Roman"/>
                <w:color w:val="000000"/>
              </w:rPr>
              <w:t>шем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һәм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юнәлеш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килешләрендә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төрләнүе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7010F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Склонение существительных по падежам. </w:t>
            </w:r>
            <w:r w:rsidRPr="0047010F">
              <w:rPr>
                <w:rFonts w:ascii="Times New Roman" w:hAnsi="Times New Roman" w:cs="Times New Roman"/>
                <w:color w:val="000000"/>
                <w:lang w:val="tt-RU"/>
              </w:rPr>
              <w:t>Лексико-грамм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>атический материал   в  тексте “</w:t>
            </w:r>
            <w:r w:rsidRPr="0047010F">
              <w:rPr>
                <w:rFonts w:ascii="Times New Roman" w:hAnsi="Times New Roman" w:cs="Times New Roman"/>
                <w:color w:val="000000"/>
                <w:lang w:val="tt-RU"/>
              </w:rPr>
              <w:t>День  знаний в школе".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/ </w:t>
            </w:r>
            <w:r w:rsidRPr="0047010F">
              <w:rPr>
                <w:rFonts w:ascii="Times New Roman" w:hAnsi="Times New Roman" w:cs="Times New Roman"/>
                <w:color w:val="000000"/>
                <w:lang w:val="tt-RU"/>
              </w:rPr>
              <w:t xml:space="preserve"> Исемнәрнең килеш белән төрләнеше. "Мәктәптә Белем бәйрәме"</w:t>
            </w:r>
            <w:r w:rsidRPr="002040AE">
              <w:rPr>
                <w:rFonts w:ascii="Times New Roman" w:hAnsi="Times New Roman" w:cs="Times New Roman"/>
                <w:color w:val="000000"/>
                <w:lang w:val="tt-RU"/>
              </w:rPr>
              <w:t xml:space="preserve"> </w:t>
            </w:r>
            <w:r w:rsidRPr="0047010F">
              <w:rPr>
                <w:rFonts w:ascii="Times New Roman" w:hAnsi="Times New Roman" w:cs="Times New Roman"/>
                <w:color w:val="000000"/>
                <w:lang w:val="tt-RU"/>
              </w:rPr>
              <w:t>текстындагы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В школе День знаний. Словарный диктант. Склонение существительных по падежам/ </w:t>
            </w:r>
            <w:r w:rsidRPr="0047010F">
              <w:rPr>
                <w:rFonts w:ascii="Times New Roman" w:hAnsi="Times New Roman" w:cs="Times New Roman"/>
                <w:lang w:val="tt-RU"/>
              </w:rPr>
              <w:t xml:space="preserve">Мәктәптә Белем бәйрәме.Сүзлек диктанты. </w:t>
            </w:r>
            <w:proofErr w:type="spellStart"/>
            <w:r w:rsidRPr="002040AE">
              <w:rPr>
                <w:rFonts w:ascii="Times New Roman" w:hAnsi="Times New Roman" w:cs="Times New Roman"/>
              </w:rPr>
              <w:t>Исемнәрнең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</w:rPr>
              <w:t>килеш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</w:rPr>
              <w:t>төрләнеше</w:t>
            </w:r>
            <w:proofErr w:type="spellEnd"/>
            <w:r w:rsidRPr="002040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61192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61192">
              <w:rPr>
                <w:rFonts w:ascii="Times New Roman" w:hAnsi="Times New Roman" w:cs="Times New Roman"/>
                <w:lang w:val="tt-RU"/>
              </w:rPr>
              <w:t>Имена сущесвительные с аффиксами принадлежности.</w:t>
            </w:r>
            <w:r>
              <w:rPr>
                <w:rFonts w:ascii="Times New Roman" w:hAnsi="Times New Roman" w:cs="Times New Roman"/>
                <w:lang w:val="tt-RU"/>
              </w:rPr>
              <w:t>/</w:t>
            </w:r>
            <w:r w:rsidRPr="00B61192">
              <w:rPr>
                <w:rFonts w:ascii="Times New Roman" w:hAnsi="Times New Roman" w:cs="Times New Roman"/>
                <w:lang w:val="tt-RU"/>
              </w:rPr>
              <w:t>.Исемнәрнең берлек санда тартым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61192">
              <w:rPr>
                <w:rFonts w:ascii="Times New Roman" w:hAnsi="Times New Roman" w:cs="Times New Roman"/>
              </w:rPr>
              <w:t xml:space="preserve">Имена </w:t>
            </w:r>
            <w:proofErr w:type="spellStart"/>
            <w:r w:rsidRPr="00B61192">
              <w:rPr>
                <w:rFonts w:ascii="Times New Roman" w:hAnsi="Times New Roman" w:cs="Times New Roman"/>
              </w:rPr>
              <w:t>сущесвительные</w:t>
            </w:r>
            <w:proofErr w:type="spellEnd"/>
            <w:r w:rsidRPr="00B61192">
              <w:rPr>
                <w:rFonts w:ascii="Times New Roman" w:hAnsi="Times New Roman" w:cs="Times New Roman"/>
              </w:rPr>
              <w:t xml:space="preserve"> с аффиксами принадлежности.</w:t>
            </w:r>
            <w:r>
              <w:rPr>
                <w:rFonts w:ascii="Times New Roman" w:hAnsi="Times New Roman" w:cs="Times New Roman"/>
              </w:rPr>
              <w:t xml:space="preserve"> Использование в речи аффиксы </w:t>
            </w:r>
            <w:proofErr w:type="spellStart"/>
            <w:r>
              <w:rPr>
                <w:rFonts w:ascii="Times New Roman" w:hAnsi="Times New Roman" w:cs="Times New Roman"/>
              </w:rPr>
              <w:t>пренадлежности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Исемнәрнең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күп</w:t>
            </w:r>
            <w:r w:rsidRPr="002040AE">
              <w:rPr>
                <w:rFonts w:ascii="Times New Roman" w:hAnsi="Times New Roman" w:cs="Times New Roman"/>
              </w:rPr>
              <w:t>лек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</w:rPr>
              <w:t>санда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</w:rPr>
              <w:t>тартым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</w:rPr>
              <w:t>төрләнеше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Тартымлы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исем</w:t>
            </w:r>
            <w:r w:rsidRPr="002040AE">
              <w:rPr>
                <w:rFonts w:ascii="Times New Roman" w:hAnsi="Times New Roman" w:cs="Times New Roman"/>
              </w:rPr>
              <w:t>нәрнең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</w:rPr>
              <w:t>сөйләмдә</w:t>
            </w:r>
            <w:proofErr w:type="spellEnd"/>
            <w:r w:rsidRPr="002040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</w:rPr>
              <w:t>кулланылышы</w:t>
            </w:r>
            <w:proofErr w:type="spellEnd"/>
            <w:r w:rsidRPr="002040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61192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61192">
              <w:rPr>
                <w:rFonts w:ascii="Times New Roman" w:hAnsi="Times New Roman" w:cs="Times New Roman"/>
                <w:lang w:val="tt-RU"/>
              </w:rPr>
              <w:t>Повелительное наклонеие.Спряжение глаголов повелительного наклонения.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lang w:val="tt-RU"/>
              </w:rPr>
              <w:t>Боерык фигыль. Боерык фигыльнең зат-сан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7759F2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B61192">
              <w:rPr>
                <w:rFonts w:ascii="Times New Roman" w:hAnsi="Times New Roman" w:cs="Times New Roman"/>
                <w:lang w:val="tt-RU"/>
              </w:rPr>
              <w:t>Форма вежливого обращения</w:t>
            </w:r>
            <w:r>
              <w:rPr>
                <w:rFonts w:ascii="Times New Roman" w:hAnsi="Times New Roman" w:cs="Times New Roman"/>
                <w:lang w:val="tt-RU"/>
              </w:rPr>
              <w:t xml:space="preserve">. Преобразование существительного/ </w:t>
            </w:r>
            <w:r w:rsidRPr="00B61192">
              <w:rPr>
                <w:rFonts w:ascii="Times New Roman" w:hAnsi="Times New Roman" w:cs="Times New Roman"/>
                <w:lang w:val="tt-RU"/>
              </w:rPr>
              <w:t>Әдәпле сөйләм формалары. Исемнәрнең ясалышы.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61192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Книга –мой друг и советчик. Настоящяя время глагола/ </w:t>
            </w: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>Китап-минем дустым, киңәшчем. Хәзерге заман хикәя фигыль.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61192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>Спряжение глаголов настоящего времени в положительной форме, по лицам и числам.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>Хәзерге заман хикәя фигыльнең барлык формасында зат -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61192" w:rsidRDefault="00C2579F" w:rsidP="00896664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>Спряжение глаголов настоящего времени в положительной форме, по лицам и числам.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lastRenderedPageBreak/>
              <w:t>Хәзерге заман хикәя фигыльнең барлык формасында зат -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6445E8" w:rsidRDefault="00C2579F" w:rsidP="008966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>Прошедшее очевидное время глагола изъявительного наклонения.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 </w:t>
            </w: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>"Почему у Олега нет настроения?"лексико-грамматический материал по тексту.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>Билгеле үткән заман хикәя</w:t>
            </w:r>
            <w:r w:rsidRPr="002040AE">
              <w:rPr>
                <w:rFonts w:ascii="Times New Roman" w:hAnsi="Times New Roman" w:cs="Times New Roman"/>
                <w:color w:val="000000"/>
                <w:lang w:val="tt-RU"/>
              </w:rPr>
              <w:t xml:space="preserve"> </w:t>
            </w: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 xml:space="preserve">фигыль. </w:t>
            </w:r>
            <w:r w:rsidRPr="006445E8">
              <w:rPr>
                <w:rFonts w:ascii="Times New Roman" w:hAnsi="Times New Roman" w:cs="Times New Roman"/>
                <w:color w:val="000000"/>
                <w:lang w:val="tt-RU"/>
              </w:rPr>
              <w:t>“Олегның нигә кәефе юк?” тексты буенча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</w:rPr>
              <w:t xml:space="preserve">Изложение  " </w:t>
            </w:r>
            <w:r>
              <w:rPr>
                <w:rFonts w:ascii="Times New Roman" w:hAnsi="Times New Roman" w:cs="Times New Roman"/>
                <w:color w:val="000000"/>
              </w:rPr>
              <w:t xml:space="preserve">Сожаление» / </w:t>
            </w:r>
            <w:r w:rsidRPr="002040AE">
              <w:rPr>
                <w:rFonts w:ascii="Times New Roman" w:hAnsi="Times New Roman" w:cs="Times New Roman"/>
                <w:color w:val="000000"/>
              </w:rPr>
              <w:t>Изложение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Ү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</w:rPr>
              <w:t>енеч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Работа над ошибками. </w:t>
            </w: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>Конструкция “Имя ч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ислительное+ Имя сущесвительное”/ </w:t>
            </w:r>
            <w:r w:rsidRPr="00B61192">
              <w:rPr>
                <w:rFonts w:ascii="Times New Roman" w:hAnsi="Times New Roman" w:cs="Times New Roman"/>
                <w:color w:val="000000"/>
                <w:lang w:val="tt-RU"/>
              </w:rPr>
              <w:t xml:space="preserve">Хаталар өстендә эш. Сан төркемчәләре.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ан +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>исем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төзелмәсе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7580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B75801">
              <w:rPr>
                <w:rFonts w:ascii="Times New Roman" w:hAnsi="Times New Roman" w:cs="Times New Roman"/>
                <w:bCs/>
                <w:color w:val="000000"/>
              </w:rPr>
              <w:t xml:space="preserve">Контрольная работа «Мы в школе»/ “Без </w:t>
            </w:r>
            <w:proofErr w:type="spellStart"/>
            <w:proofErr w:type="gramStart"/>
            <w:r w:rsidRPr="00B75801">
              <w:rPr>
                <w:rFonts w:ascii="Times New Roman" w:hAnsi="Times New Roman" w:cs="Times New Roman"/>
                <w:bCs/>
                <w:color w:val="000000"/>
              </w:rPr>
              <w:t>м</w:t>
            </w:r>
            <w:proofErr w:type="gramEnd"/>
            <w:r w:rsidRPr="00B75801">
              <w:rPr>
                <w:rFonts w:ascii="Times New Roman" w:hAnsi="Times New Roman" w:cs="Times New Roman"/>
                <w:bCs/>
                <w:color w:val="000000"/>
              </w:rPr>
              <w:t>әктәптә</w:t>
            </w:r>
            <w:proofErr w:type="spellEnd"/>
            <w:r w:rsidRPr="00B75801">
              <w:rPr>
                <w:rFonts w:ascii="Times New Roman" w:hAnsi="Times New Roman" w:cs="Times New Roman"/>
                <w:bCs/>
                <w:color w:val="000000"/>
              </w:rPr>
              <w:t xml:space="preserve">” </w:t>
            </w:r>
            <w:proofErr w:type="spellStart"/>
            <w:r w:rsidRPr="00B75801">
              <w:rPr>
                <w:rFonts w:ascii="Times New Roman" w:hAnsi="Times New Roman" w:cs="Times New Roman"/>
                <w:bCs/>
                <w:color w:val="000000"/>
              </w:rPr>
              <w:t>темасына</w:t>
            </w:r>
            <w:proofErr w:type="spellEnd"/>
            <w:r w:rsidRPr="00B75801">
              <w:rPr>
                <w:rFonts w:ascii="Times New Roman" w:hAnsi="Times New Roman" w:cs="Times New Roman"/>
                <w:bCs/>
                <w:color w:val="000000"/>
              </w:rPr>
              <w:t xml:space="preserve"> контроль </w:t>
            </w:r>
            <w:proofErr w:type="spellStart"/>
            <w:r w:rsidRPr="00B75801">
              <w:rPr>
                <w:rFonts w:ascii="Times New Roman" w:hAnsi="Times New Roman" w:cs="Times New Roman"/>
                <w:bCs/>
                <w:color w:val="000000"/>
              </w:rPr>
              <w:t>эш</w:t>
            </w:r>
            <w:proofErr w:type="spellEnd"/>
            <w:r w:rsidRPr="00B75801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7759F2" w:rsidRDefault="00C2579F" w:rsidP="00896664">
            <w:pPr>
              <w:rPr>
                <w:rFonts w:ascii="Times New Roman" w:hAnsi="Times New Roman" w:cs="Times New Roman"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Работа над ошибками. Союзы но, потому что/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Хаталар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val="tt-RU"/>
              </w:rPr>
              <w:t>өстендә эш. Чөнки, ләкин теркәгечләре.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7580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75801">
              <w:rPr>
                <w:rFonts w:ascii="Times New Roman" w:hAnsi="Times New Roman" w:cs="Times New Roman"/>
                <w:b/>
                <w:lang w:val="tt-RU"/>
              </w:rPr>
              <w:t>Я дома – помощник / Мин – өйдә булышчы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</w:rPr>
              <w:t>Лексико-г</w:t>
            </w:r>
            <w:r>
              <w:rPr>
                <w:rFonts w:ascii="Times New Roman" w:hAnsi="Times New Roman" w:cs="Times New Roman"/>
                <w:color w:val="000000"/>
              </w:rPr>
              <w:t>рамматический материал по теме «</w:t>
            </w:r>
            <w:r w:rsidRPr="00B75801">
              <w:rPr>
                <w:rFonts w:ascii="Times New Roman" w:hAnsi="Times New Roman" w:cs="Times New Roman"/>
                <w:color w:val="000000"/>
              </w:rPr>
              <w:t>Мой утренний режим"</w:t>
            </w:r>
            <w:r>
              <w:rPr>
                <w:rFonts w:ascii="Times New Roman" w:hAnsi="Times New Roman" w:cs="Times New Roman"/>
                <w:color w:val="000000"/>
              </w:rPr>
              <w:t xml:space="preserve">\ </w:t>
            </w:r>
            <w:r w:rsidRPr="002040AE">
              <w:rPr>
                <w:rFonts w:ascii="Times New Roman" w:hAnsi="Times New Roman" w:cs="Times New Roman"/>
                <w:color w:val="000000"/>
              </w:rPr>
              <w:t xml:space="preserve">“Минем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иртәнге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режимым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”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темасы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буенча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лексик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-грамматик 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>-</w:t>
            </w:r>
            <w:r w:rsidRPr="002040AE">
              <w:rPr>
                <w:rFonts w:ascii="Times New Roman" w:hAnsi="Times New Roman" w:cs="Times New Roman"/>
                <w:color w:val="000000"/>
              </w:rPr>
              <w:t>ал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Конструкция "Сколько часов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?</w:t>
            </w:r>
            <w:r w:rsidRPr="00B75801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/ </w:t>
            </w:r>
            <w:proofErr w:type="spellStart"/>
            <w:proofErr w:type="gramEnd"/>
            <w:r w:rsidRPr="002040AE">
              <w:rPr>
                <w:rFonts w:ascii="Times New Roman" w:hAnsi="Times New Roman" w:cs="Times New Roman"/>
                <w:color w:val="000000"/>
              </w:rPr>
              <w:t>Сәгать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ничә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?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конструкциясе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</w:rPr>
              <w:t>Мой ежедневный режим.</w:t>
            </w:r>
            <w:r>
              <w:rPr>
                <w:rFonts w:ascii="Times New Roman" w:hAnsi="Times New Roman" w:cs="Times New Roman"/>
                <w:color w:val="000000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</w:rPr>
              <w:t xml:space="preserve">Минем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көндәлек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режимым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7580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Словарный диктант. Очевидное прошедшее время глагола/ </w:t>
            </w:r>
            <w:r w:rsidRPr="00B75801">
              <w:rPr>
                <w:rFonts w:ascii="Times New Roman" w:hAnsi="Times New Roman" w:cs="Times New Roman"/>
                <w:color w:val="000000"/>
                <w:lang w:val="tt-RU"/>
              </w:rPr>
              <w:t>Сүзлек диктанты. Билгеле үткән заман хикәя фигыль.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7580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Я дома – помошник. </w:t>
            </w:r>
            <w:r w:rsidRPr="00B75801">
              <w:rPr>
                <w:rFonts w:ascii="Times New Roman" w:hAnsi="Times New Roman" w:cs="Times New Roman"/>
                <w:color w:val="000000"/>
                <w:lang w:val="tt-RU"/>
              </w:rPr>
              <w:t>Спряжение глаголов  прошедшего определѐнного времени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/ </w:t>
            </w:r>
            <w:r w:rsidRPr="00B75801">
              <w:rPr>
                <w:rFonts w:ascii="Times New Roman" w:hAnsi="Times New Roman" w:cs="Times New Roman"/>
                <w:color w:val="000000"/>
                <w:lang w:val="tt-RU"/>
              </w:rPr>
              <w:t>Мин - өйдә булышчы. Билгеле үткән заман хикәя фигыльнең зат -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B7580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</w:rPr>
              <w:t xml:space="preserve">Сочинение «Я – дома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</w:rPr>
              <w:t>помошник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</w:rPr>
              <w:t xml:space="preserve">»/ Сочинение. “Мин -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</w:rPr>
              <w:t>өйдә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</w:rPr>
              <w:t>булышчы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</w:rPr>
              <w:t xml:space="preserve">Утренний режим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</w:rPr>
              <w:t>Ильнура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</w:rPr>
              <w:t>Расима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/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Илнур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белән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2040AE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</w:rPr>
              <w:t>ә</w:t>
            </w:r>
            <w:r>
              <w:rPr>
                <w:rFonts w:ascii="Times New Roman" w:hAnsi="Times New Roman" w:cs="Times New Roman"/>
                <w:color w:val="000000"/>
              </w:rPr>
              <w:t>симнең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иртәнге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режи</w:t>
            </w:r>
            <w:r w:rsidRPr="002040AE">
              <w:rPr>
                <w:rFonts w:ascii="Times New Roman" w:hAnsi="Times New Roman" w:cs="Times New Roman"/>
                <w:color w:val="000000"/>
              </w:rPr>
              <w:t>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2040AE" w:rsidRDefault="00C2579F" w:rsidP="008966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Вводные слова/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Кереш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сүзләр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2040AE" w:rsidRDefault="00C2579F" w:rsidP="008966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Даём советы/ Без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киңәшлә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бирәбез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2040AE" w:rsidRDefault="00C2579F" w:rsidP="008966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82269">
              <w:rPr>
                <w:rFonts w:ascii="Times New Roman" w:hAnsi="Times New Roman" w:cs="Times New Roman"/>
                <w:color w:val="000000"/>
              </w:rPr>
              <w:t xml:space="preserve">Инфинитив.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</w:rPr>
              <w:t>Инфинитив+модальные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</w:rPr>
              <w:t xml:space="preserve"> слова (надо, не надо, нельзя, хочу). </w:t>
            </w:r>
            <w:r>
              <w:rPr>
                <w:rFonts w:ascii="Times New Roman" w:hAnsi="Times New Roman" w:cs="Times New Roman"/>
                <w:color w:val="000000"/>
              </w:rPr>
              <w:t xml:space="preserve">/ Инфинитив </w:t>
            </w:r>
            <w:r w:rsidRPr="002040AE">
              <w:rPr>
                <w:rFonts w:ascii="Times New Roman" w:hAnsi="Times New Roman" w:cs="Times New Roman"/>
                <w:color w:val="000000"/>
              </w:rPr>
              <w:t xml:space="preserve">+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модаль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сүзлә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</w:rPr>
              <w:t>р</w:t>
            </w:r>
            <w:proofErr w:type="spellEnd"/>
            <w:proofErr w:type="gramEnd"/>
            <w:r w:rsidRPr="002040AE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>кирәк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,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>кирәкми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, ярый,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>ярамый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,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>телим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</w:rPr>
              <w:t>Мы помогаем маме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</w:rPr>
              <w:t>Б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</w:rPr>
              <w:t xml:space="preserve">ез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әнигә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булышабыз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</w:rPr>
              <w:t>Как хвалить? Слова похвалы.</w:t>
            </w:r>
            <w:r>
              <w:rPr>
                <w:rFonts w:ascii="Times New Roman" w:hAnsi="Times New Roman" w:cs="Times New Roman"/>
                <w:color w:val="000000"/>
              </w:rPr>
              <w:t xml:space="preserve">/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Ничек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мактарга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?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Мактау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сүзләре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682269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Контрольная работа  по  теме «</w:t>
            </w:r>
            <w:r w:rsidRPr="00682269">
              <w:rPr>
                <w:rFonts w:ascii="Times New Roman" w:hAnsi="Times New Roman" w:cs="Times New Roman"/>
                <w:bCs/>
                <w:color w:val="000000"/>
              </w:rPr>
              <w:t xml:space="preserve">Я – помощник дома"./ Контроль </w:t>
            </w:r>
            <w:proofErr w:type="spellStart"/>
            <w:r w:rsidRPr="00682269">
              <w:rPr>
                <w:rFonts w:ascii="Times New Roman" w:hAnsi="Times New Roman" w:cs="Times New Roman"/>
                <w:bCs/>
                <w:color w:val="000000"/>
              </w:rPr>
              <w:t>эш</w:t>
            </w:r>
            <w:proofErr w:type="spellEnd"/>
            <w:r w:rsidRPr="00682269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r w:rsidRPr="00682269">
              <w:rPr>
                <w:rFonts w:ascii="Times New Roman" w:hAnsi="Times New Roman" w:cs="Times New Roman"/>
                <w:color w:val="000000"/>
              </w:rPr>
              <w:t xml:space="preserve">“Мин -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</w:rPr>
              <w:t>өйдә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</w:rPr>
              <w:t>булышчы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ошибками. </w:t>
            </w:r>
            <w:proofErr w:type="spellStart"/>
            <w:r>
              <w:rPr>
                <w:rFonts w:ascii="Times New Roman" w:hAnsi="Times New Roman" w:cs="Times New Roman"/>
              </w:rPr>
              <w:t>Послеслоги</w:t>
            </w:r>
            <w:proofErr w:type="spellEnd"/>
            <w:r>
              <w:rPr>
                <w:rFonts w:ascii="Times New Roman" w:hAnsi="Times New Roman" w:cs="Times New Roman"/>
              </w:rPr>
              <w:t xml:space="preserve">./ </w:t>
            </w:r>
            <w:proofErr w:type="spellStart"/>
            <w:r w:rsidRPr="00682269">
              <w:rPr>
                <w:rFonts w:ascii="Times New Roman" w:hAnsi="Times New Roman" w:cs="Times New Roman"/>
              </w:rPr>
              <w:t>Хаталар</w:t>
            </w:r>
            <w:proofErr w:type="spellEnd"/>
            <w:r w:rsidRPr="006822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</w:rPr>
              <w:t>өстендә</w:t>
            </w:r>
            <w:proofErr w:type="spellEnd"/>
            <w:r w:rsidRPr="006822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</w:rPr>
              <w:t>эш</w:t>
            </w:r>
            <w:proofErr w:type="spellEnd"/>
            <w:r w:rsidRPr="00682269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682269">
              <w:rPr>
                <w:rFonts w:ascii="Times New Roman" w:hAnsi="Times New Roman" w:cs="Times New Roman"/>
                <w:i/>
                <w:iCs/>
              </w:rPr>
              <w:t>Өчен</w:t>
            </w:r>
            <w:proofErr w:type="spellEnd"/>
            <w:r w:rsidRPr="0068226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</w:rPr>
              <w:t>бәйлеге</w:t>
            </w:r>
            <w:proofErr w:type="spellEnd"/>
            <w:r w:rsidRPr="0068226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</w:rPr>
              <w:t>Лексико – грамматический материал из рассказ</w:t>
            </w:r>
            <w:r>
              <w:rPr>
                <w:rFonts w:ascii="Times New Roman" w:hAnsi="Times New Roman" w:cs="Times New Roman"/>
                <w:color w:val="000000"/>
              </w:rPr>
              <w:t>а  Ю. Ермолаева   ―Два пирожных»</w:t>
            </w:r>
            <w:r w:rsidRPr="00682269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</w:rPr>
              <w:t xml:space="preserve">Ю.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Ермолаевның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“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</w:rPr>
              <w:t>Ике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</w:rPr>
              <w:t xml:space="preserve"> пирожный”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хикәясендәге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</w:rPr>
              <w:t>лексик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</w:rPr>
              <w:t>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7010F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682269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</w:rPr>
              <w:t xml:space="preserve">Изложение «Тётя гость»/  Изложение. «Кунак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</w:rPr>
              <w:t>апа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33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</w:rPr>
              <w:t xml:space="preserve">Лексико – грамматический материал из рассказа  Ю. Ермолаева   «Два пирожных» / Ю.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</w:rPr>
              <w:t>Ермолаевның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</w:rPr>
              <w:t xml:space="preserve"> “Ике пирожный”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</w:rPr>
              <w:t>хикәясендәге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</w:rPr>
              <w:t>лексик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</w:rPr>
              <w:t>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Рассказ Ю.Ермолаева “Два пирожных” / Ю. Ермолаевның “Ике пирожный”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3</w:t>
            </w: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lang w:val="tt-RU"/>
              </w:rPr>
              <w:t xml:space="preserve">Инсценировка рассказа Ю. Ермолаева “Два пирожных”   /              </w:t>
            </w:r>
          </w:p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lang w:val="tt-RU"/>
              </w:rPr>
              <w:t xml:space="preserve"> Ю. Ермолаевның “Ике пирожный” хикәясен сәхнәләштерү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lang w:val="tt-RU"/>
              </w:rPr>
              <w:t>Отрицательная форма глагола настоящего времени. Сказка “Курица, Мышь и Тетерев” / Хәзерге заман хикәя фигыльнең юклык форма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</w:rPr>
              <w:t>сы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</w:rPr>
              <w:t>. “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</w:rPr>
              <w:t>Тавык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</w:rPr>
              <w:t>Тычкан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</w:rPr>
              <w:t>һәм</w:t>
            </w:r>
            <w:proofErr w:type="spellEnd"/>
            <w:proofErr w:type="gramStart"/>
            <w:r w:rsidRPr="004B43B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B43B1">
              <w:rPr>
                <w:rFonts w:ascii="Times New Roman" w:hAnsi="Times New Roman" w:cs="Times New Roman"/>
                <w:color w:val="000000"/>
                <w:lang w:val="tt-RU"/>
              </w:rPr>
              <w:t xml:space="preserve">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4B43B1">
              <w:rPr>
                <w:rFonts w:ascii="Times New Roman" w:hAnsi="Times New Roman" w:cs="Times New Roman"/>
                <w:color w:val="000000"/>
              </w:rPr>
              <w:t>өртлек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</w:rPr>
              <w:t xml:space="preserve">”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</w:rPr>
              <w:t>әкияте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lang w:val="tt-RU"/>
              </w:rPr>
              <w:t>Мы рассказываем сказки./ Без әкият сөйлибез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lang w:val="tt-RU"/>
              </w:rPr>
              <w:t>Как печется хлеб? Спряжение глагола прошедшего неопределѐнного времени  изъявительного  наклонения. / Ипи ничек пешә? Билгесез үткән заман хикәя фигыльнең зат –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Мы выступаем на сцене/ Без сәхнәдә уйныйбыз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rPr>
          <w:trHeight w:val="6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 xml:space="preserve">Повторение темы «Я дома – помощник »Тесты / </w:t>
            </w:r>
          </w:p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 xml:space="preserve"> “Мин – өйдә булышчы”темасы буенча кабатлау дәресе. Тестлар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С друзьями весело / Дуслар белән күңелле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Лексико-грамматический материал по теме “Мои друзья” /“Минем дусларым” темасы буенча 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У меня есть друзья/ Минем дусларым бар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Характер друга/ Дустымның характер сыйфатлары.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Игра “Кто? Что?” / “Ул кем(нәрсә)?” уены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Этикет разговора по телефону/ Телефоннан сөйләшү этикеты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Татарская народная кухня. Мое любимое блюдо/ Татар халык ашлары.</w:t>
            </w:r>
          </w:p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Мин нәрсә яратам?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Что нужно на день рождения/ Туган көнгә нәрсәләр кирәк?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Подготовка на день рождения / Без туган көнгә әзерләнәбез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Мы накрываем на стол/ Без табын әзерлибез.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Лексико-грамматический материал в тексте “За столом” / “Табын янында” хикәясендәге 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Рассказ “За столом” / “Табын янында”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Мы за столом / Без табын янында.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Повторение</w:t>
            </w:r>
            <w:r w:rsidRPr="004B43B1">
              <w:rPr>
                <w:rFonts w:ascii="Times New Roman" w:hAnsi="Times New Roman" w:cs="Times New Roman"/>
                <w:lang w:val="tt-RU"/>
              </w:rPr>
              <w:t xml:space="preserve"> по теме“С друзьями весело” /  “Дуслар белән күңелле</w:t>
            </w:r>
            <w:r>
              <w:rPr>
                <w:rFonts w:ascii="Times New Roman" w:hAnsi="Times New Roman" w:cs="Times New Roman"/>
                <w:lang w:val="tt-RU"/>
              </w:rPr>
              <w:t>” темасы буенча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Четвероногие друзья / Дүрт аяклы дусларыбыз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Моя собака/ Минем этем.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Пишем рассказ “Мой четвероногий друг” /Хикәя язу “Дүрт аяклы дустым”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Наши четвероногие друзья, их привычки / Дүрт аяклы дусларыбыз, аларның гадәтләре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Наши четвероногие друзья, их внешний вид, порода./ Дүрт аяклы дусларыбыз, аларның кыяфәтләре, токымнары.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Наши четвероногие друзья, их внешний вид, порода./ Дүрт аяклы дусларыбыз, аларның кыяфәтләре, токымнары.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Лексико-грамматический материал в рассказе Х.Гарданова “Умный Карабай” / Х. Гардановның “Акыллы Карабай” хикәясендәге 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Рассказ Х Гарданова “Умный Карабай”/ Словарный диктант./ Х. Гардановның “Акыллы Карабай” хикәясе. Сүзлек диктанты.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lang w:val="tt-RU"/>
              </w:rPr>
              <w:t>Мы любим спорт/ Без спорт яратабыз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Я болею/ Мин авырыйм.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FC49DB" w:rsidRDefault="00C2579F" w:rsidP="0089666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Я у врача/ Мин табибта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FC49DB" w:rsidRDefault="00C2579F" w:rsidP="0089666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Виды спорта/ Спорт төрләре.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FC49DB" w:rsidRDefault="00C2579F" w:rsidP="0089666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Каким видом спорта я занимаюсь?/ Мин нинди спорт төре белән шөгыльләнәм?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Что нужно сделать, чтобы быть здоровым?/ Сәламәт булу өчен нишләргә кирәк?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Национальные игры татарского народа/ Сабан туе уеннары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Повторение темы “Мы любим спорт”/ “Без спорт яратабыз” темасын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Котрольная работа по теме “Мы любим спорт”/ “Без спорт яратабыз” темасы буенча контрол</w:t>
            </w:r>
            <w:r w:rsidRPr="004B43B1">
              <w:rPr>
                <w:rFonts w:ascii="Times New Roman" w:hAnsi="Times New Roman" w:cs="Times New Roman"/>
              </w:rPr>
              <w:t xml:space="preserve">ь </w:t>
            </w:r>
            <w:proofErr w:type="spellStart"/>
            <w:r w:rsidRPr="004B43B1">
              <w:rPr>
                <w:rFonts w:ascii="Times New Roman" w:hAnsi="Times New Roman" w:cs="Times New Roman"/>
              </w:rPr>
              <w:t>эш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Афиша программы Сабантуя./ Сабан туе программасының афишасы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2579F" w:rsidRPr="004B43B1" w:rsidTr="008966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Повторение за год/ Ел буена үткәннәрне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  <w:r w:rsidRPr="004B43B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4B43B1" w:rsidRDefault="00C2579F" w:rsidP="0089666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C2579F" w:rsidRDefault="00C2579F" w:rsidP="00C2579F">
      <w:pPr>
        <w:spacing w:before="60"/>
        <w:ind w:right="944"/>
        <w:rPr>
          <w:b/>
          <w:bCs/>
          <w:lang w:val="tt-RU"/>
        </w:rPr>
      </w:pPr>
      <w:r>
        <w:rPr>
          <w:b/>
          <w:bCs/>
        </w:rPr>
        <w:t xml:space="preserve">                       </w:t>
      </w:r>
    </w:p>
    <w:p w:rsidR="00C2579F" w:rsidRDefault="00C2579F" w:rsidP="00C2579F">
      <w:pPr>
        <w:spacing w:before="60"/>
        <w:ind w:right="944"/>
        <w:rPr>
          <w:b/>
          <w:bCs/>
          <w:lang w:val="tt-RU"/>
        </w:rPr>
      </w:pPr>
    </w:p>
    <w:p w:rsidR="00C2579F" w:rsidRDefault="00C2579F" w:rsidP="00C2579F">
      <w:pPr>
        <w:spacing w:before="60"/>
        <w:ind w:right="944"/>
        <w:rPr>
          <w:b/>
          <w:bCs/>
          <w:lang w:val="tt-RU"/>
        </w:rPr>
      </w:pPr>
    </w:p>
    <w:p w:rsidR="00C2579F" w:rsidRDefault="00C2579F" w:rsidP="00C2579F">
      <w:pPr>
        <w:spacing w:before="60"/>
        <w:ind w:right="944"/>
        <w:rPr>
          <w:b/>
          <w:bCs/>
          <w:lang w:val="tt-RU"/>
        </w:rPr>
      </w:pPr>
    </w:p>
    <w:p w:rsidR="00C2579F" w:rsidRDefault="00C2579F" w:rsidP="00C2579F">
      <w:pPr>
        <w:spacing w:before="60"/>
        <w:ind w:right="944"/>
        <w:rPr>
          <w:b/>
          <w:bCs/>
          <w:lang w:val="tt-RU"/>
        </w:rPr>
      </w:pPr>
    </w:p>
    <w:p w:rsidR="00C2579F" w:rsidRDefault="00C2579F" w:rsidP="00C2579F">
      <w:pPr>
        <w:spacing w:before="60"/>
        <w:ind w:right="944"/>
        <w:rPr>
          <w:b/>
          <w:bCs/>
          <w:lang w:val="tt-RU"/>
        </w:rPr>
      </w:pPr>
      <w:bookmarkStart w:id="0" w:name="_GoBack"/>
      <w:bookmarkEnd w:id="0"/>
    </w:p>
    <w:p w:rsidR="00C2579F" w:rsidRDefault="00C2579F" w:rsidP="00C2579F">
      <w:pPr>
        <w:spacing w:before="60"/>
        <w:ind w:right="944"/>
        <w:rPr>
          <w:b/>
          <w:bCs/>
          <w:lang w:val="tt-RU"/>
        </w:rPr>
      </w:pPr>
    </w:p>
    <w:p w:rsidR="00C2579F" w:rsidRDefault="00C2579F" w:rsidP="00C2579F">
      <w:pPr>
        <w:spacing w:before="60"/>
        <w:ind w:right="944"/>
        <w:rPr>
          <w:b/>
          <w:bCs/>
          <w:lang w:val="tt-RU"/>
        </w:rPr>
      </w:pPr>
    </w:p>
    <w:p w:rsidR="00C2579F" w:rsidRDefault="00C2579F" w:rsidP="00C2579F">
      <w:pPr>
        <w:spacing w:before="60"/>
        <w:ind w:right="944"/>
        <w:jc w:val="center"/>
        <w:rPr>
          <w:b/>
        </w:rPr>
      </w:pPr>
      <w:r>
        <w:rPr>
          <w:b/>
          <w:bCs/>
        </w:rPr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родному (татарскому) языку для 5</w:t>
      </w:r>
      <w:r w:rsidRPr="00155957">
        <w:rPr>
          <w:b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C2579F" w:rsidTr="0089666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Default="00C2579F" w:rsidP="00896664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Default="00C2579F" w:rsidP="00896664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Default="00C2579F" w:rsidP="00896664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Default="00C2579F" w:rsidP="00896664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79F" w:rsidRDefault="00C2579F" w:rsidP="00896664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C2579F" w:rsidTr="00896664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Pr="00D7513B" w:rsidRDefault="00C2579F" w:rsidP="00896664">
            <w:pPr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  <w:jc w:val="center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</w:tr>
      <w:tr w:rsidR="00C2579F" w:rsidTr="0089666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  <w:jc w:val="center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</w:tr>
      <w:tr w:rsidR="00C2579F" w:rsidTr="0089666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</w:tr>
      <w:tr w:rsidR="00C2579F" w:rsidTr="0089666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</w:tr>
      <w:tr w:rsidR="00C2579F" w:rsidTr="0089666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</w:tr>
      <w:tr w:rsidR="00C2579F" w:rsidTr="0089666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</w:tr>
      <w:tr w:rsidR="00C2579F" w:rsidTr="0089666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</w:tr>
      <w:tr w:rsidR="00C2579F" w:rsidTr="0089666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F" w:rsidRDefault="00C2579F" w:rsidP="00896664">
            <w:pPr>
              <w:pStyle w:val="Default"/>
              <w:spacing w:line="256" w:lineRule="auto"/>
            </w:pPr>
          </w:p>
        </w:tc>
      </w:tr>
    </w:tbl>
    <w:p w:rsidR="00C2579F" w:rsidRPr="004B43B1" w:rsidRDefault="00C2579F" w:rsidP="00C2579F"/>
    <w:p w:rsidR="00C2579F" w:rsidRPr="004B43B1" w:rsidRDefault="00C2579F" w:rsidP="00C2579F"/>
    <w:p w:rsidR="00C2579F" w:rsidRDefault="00C2579F" w:rsidP="00C2579F"/>
    <w:p w:rsidR="00C2579F" w:rsidRDefault="00C2579F"/>
    <w:sectPr w:rsidR="00C2579F" w:rsidSect="00C257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9F"/>
    <w:rsid w:val="00651CA1"/>
    <w:rsid w:val="00C2579F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7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79F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2579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2579F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7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79F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2579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2579F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2021-09-14T19:40:00Z</dcterms:created>
  <dcterms:modified xsi:type="dcterms:W3CDTF">2021-09-14T19:42:00Z</dcterms:modified>
</cp:coreProperties>
</file>